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7A25D2" w:rsidRPr="007A25D2" w:rsidTr="007A25D2">
        <w:tc>
          <w:tcPr>
            <w:tcW w:w="4644" w:type="dxa"/>
          </w:tcPr>
          <w:p w:rsidR="007A25D2" w:rsidRPr="007A25D2" w:rsidRDefault="007A25D2" w:rsidP="007A2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A25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BỘ THÔNG TIN VÀ TRUYỀN THÔNG</w:t>
            </w:r>
          </w:p>
        </w:tc>
        <w:tc>
          <w:tcPr>
            <w:tcW w:w="5103" w:type="dxa"/>
          </w:tcPr>
          <w:p w:rsidR="007A25D2" w:rsidRPr="007A25D2" w:rsidRDefault="007A25D2" w:rsidP="007A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25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CỘNG HÒA XÃ HỘI CHỦ NGHĨA VIỆT NAM</w:t>
            </w:r>
          </w:p>
          <w:p w:rsidR="007A25D2" w:rsidRPr="007A25D2" w:rsidRDefault="007A25D2" w:rsidP="007A2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A25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A25D2" w:rsidRPr="007A25D2" w:rsidTr="007A25D2">
        <w:tc>
          <w:tcPr>
            <w:tcW w:w="4644" w:type="dxa"/>
          </w:tcPr>
          <w:p w:rsidR="007A25D2" w:rsidRPr="007A25D2" w:rsidRDefault="007A25D2" w:rsidP="007A2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A25D2">
              <w:rPr>
                <w:rFonts w:ascii="Times New Roman" w:hAnsi="Times New Roman" w:cs="Times New Roman"/>
                <w:sz w:val="24"/>
                <w:szCs w:val="24"/>
              </w:rPr>
              <w:t>Số: 10/2010/TT-BTTTT</w:t>
            </w:r>
          </w:p>
        </w:tc>
        <w:tc>
          <w:tcPr>
            <w:tcW w:w="5103" w:type="dxa"/>
          </w:tcPr>
          <w:p w:rsidR="007A25D2" w:rsidRPr="007A25D2" w:rsidRDefault="007A25D2" w:rsidP="007A2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A2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 Nội, ngày 26 tháng 03 năm 2010</w:t>
            </w:r>
          </w:p>
        </w:tc>
      </w:tr>
    </w:tbl>
    <w:p w:rsid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THÔNG TƯ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Quy định về quản lý và cung cấp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trợ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giúp tra cứu số máy điện thoại cố định qua mạng viễn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BỘ TRƯỞNG BỘ THÔNG TIN VÀ TRUYỀN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Căn cứ Luật Viễn thông ngày 23 tháng 11 năm 2009;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Căn cứ Nghị định số 187/2007/NĐ-CP ngày 25 tháng 12 năm 2007 của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Chính phủ quy định chức năng, nhiệm vụ, quyền hạn và cơ cấu tổ chức của Bộ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Thông tin và Truyền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Căn cứ Quyết định số 191/2004/QĐ-TTg ngày 08 tháng 11 năm 2004 của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Thủ tướng Chính phủ về thành lập, tổ chức và hoạt động của Quỹ Dịch vụ Viễn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thông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công ích Việt Nam;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Theo đề nghị của Vụ trưởng Vụ Viễn thông,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QUY ĐỊNH: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QUY ĐỊNH CHUNG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Phạm </w:t>
      </w: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vi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điều chỉnh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Thông tư này quy định về việc quản lý và cung cấp dịch vụ trợ giúp tra cứu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số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máy điện thoại cố định (vô tuyến, hữu tuyến) qua mạng viễn thông nhằm bảo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đảm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cho người sử dụng dịch vụ điện thoại (cố định, di động) khả năng tra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cứu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số máy điện thoại cố định do doanh nghiệp viễn thông quản lý và được đăng ký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trong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danh bạ điện thoại công cộng.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2.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Đối tượng áp dụng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Thông tư này áp dụng đối với: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Các doanh nghiệp viễn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Doanh nghiệp cung cấp dịch vụ trợ giúp tra cứu số máy điện thoại cố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định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c) Quỹ Dịch vụ Viễn thông công ích Việt Nam;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d) Các Sở Thông tin và Truyền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đ) Các tổ chức, cá nhân sử dụng dịch vụ trợ giúp tra cứu số máy điện thoại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cố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định.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A25D2">
        <w:rPr>
          <w:rFonts w:ascii="Times New Roman" w:hAnsi="Times New Roman" w:cs="Times New Roman"/>
          <w:b/>
          <w:bCs/>
          <w:sz w:val="23"/>
          <w:szCs w:val="23"/>
        </w:rPr>
        <w:t>BỘ THÔNG TIN VÀ TRUYỀN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A25D2">
        <w:rPr>
          <w:rFonts w:ascii="Times New Roman" w:hAnsi="Times New Roman" w:cs="Times New Roman"/>
          <w:b/>
          <w:bCs/>
          <w:sz w:val="23"/>
          <w:szCs w:val="23"/>
        </w:rPr>
        <w:t>CỘNG HÒA XÃ HỘI CHỦ NGHĨA VIỆT NAM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A25D2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A25D2">
        <w:rPr>
          <w:rFonts w:ascii="Times New Roman" w:hAnsi="Times New Roman" w:cs="Times New Roman"/>
          <w:sz w:val="24"/>
          <w:szCs w:val="24"/>
        </w:rPr>
        <w:t xml:space="preserve">Số: 10/2010/TT-BTTTT </w:t>
      </w:r>
      <w:r w:rsidRPr="007A25D2">
        <w:rPr>
          <w:rFonts w:ascii="Times New Roman" w:hAnsi="Times New Roman" w:cs="Times New Roman"/>
          <w:i/>
          <w:iCs/>
          <w:sz w:val="24"/>
          <w:szCs w:val="24"/>
        </w:rPr>
        <w:t>Hà Nội, ngày 26 tháng 03 năm 2010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2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3.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Giải thích các từ ngữ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Trong Thông tư này, các từ ngữ dưới đây được hiểu như sau: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Dịch vụ 116 là dịch vụ trợ giúp tra cứu số máy điện thoại cố định qua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mạng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 khi người sử dụng dịch vụ điện thoại (cố định, di động) gọi đến số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máy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trợ giúp tra cứu số máy và nêu các thông tin liên quan đến tên hoặc địa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lastRenderedPageBreak/>
        <w:t>chỉ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của chủ thuê bao thì sẽ được biết số máy điện thoại cố định cần tra cứu.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Doanh nghiệp cung cấp dịch vụ trợ giúp tra cứu số máy điện thoại cố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sau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đây gọi là doanh nghiệp cung cấp dịch vụ 116) là doanh nghiệp thành lập theo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pháp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luật Việt Nam, được Bộ Thông tin và Truyền thông cấp giấy phép viễn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để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Hệ thống cung cấp dịch vụ 116 là tập hợp các trang thiết bị (bao gồm cả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phần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cứng, phần mềm và cơ sở dữ liệu) được liên kết với nhau để thu thập, xử lý,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lưu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trữ và trao đổi thông tin phục vụ cho việc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Điểm kết nối (POI) là điểm nằm trên tuyến kết nối giữa tổng đài của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doanh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nghiệp viễn thông (sau đây gọi là tổng đài kết nối) với hệ thống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của Doanh nghiệp cung cấp dịch vụ 116, phân định ranh giới trách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nhiệm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về kinh tế và kỹ thuật giữa doanh nghiệp viễn thông và doanh nghiệp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5. Trung kế E1 là trung kế số cơ sở tốc độ 2048kb/s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định nghĩa tại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khuyến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nghị ITU-T G.701 của Liên minh Viễn thông Quốc tế (ITU).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6. Cơ sở dữ liệu dịch vụ 116 là cơ sở dữ liệu về thuê bao điện thoại cố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bao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gồm các thông tin về tên, địa chỉ, số điện thoại của thuê bao và các thông tin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liên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quan khác phục vụ cho việc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4.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Nguyên tắc quản lý và cung cấp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1. Bảo đảm cung cấp dịch vụ 24 giờ/ngày,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7 ngày/tuần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Bảo đảm bình đẳng, công bằng, không phân biệt đối xử đối với các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thông, người sử dụng dịch vụ.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3. Bảo đảm an toàn, bí mật thông tin riêng của người sử dụng dịch vụ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quy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định tại Điều 6 Luật Viễn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Dịch vụ 116 được cung cấp bởi một doanh nghiệp và sử dụng một cơ sở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dữ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liệu chung trên phạm vi toàn quốc.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II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QUẢN LÝ, CUNG CẤP VÀ SỬ DỤNG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5.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Số máy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Bộ Thông tin và Truyền thông quy định số 116 là số máy dịch vụ trợ giúp tra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cứu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số máy điện thoại cố định qua mạng viễn thông trên phạm vi toàn quốc.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3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6.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Định tuyến cuộc gọi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Mọi cuộc gọi đến số 116 (sau đây gọi là cuộc gọi 116) của người sử dụng từ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mạng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điện thoại (cố định, di động) của tất cả các doanh nghiệp viễn thông trên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phạm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 toàn quốc phải được định tuyến đến hệ thống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7.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Kết nối và báo hiệu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Vị trí địa lý của điểm kết nối cho cuộc gọi 116 là mọi điểm khả thi về kỹ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thuật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trên mạng viễn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Vị trí điểm kết nối trong cấu trúc mạng là cổng trung kế của các tổng đài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kết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nối.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3. Giao diện kết nối là trung kế số E1 hoặc các giao diện khác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quy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của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Bộ Thông tin và Truyền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Số lượng điểm kết nối do các doanh nghiệp viễn thông và doanh nghiệp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cung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cấp dịch vụ 116 tự thoả thuận.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lastRenderedPageBreak/>
        <w:t>5. Sử dụng báo hiệu C7 để kết nối giữa hệ thống cung cấp dịch vụ 116 với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tổng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đài kết nối của các doanh nghiệp viễn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8.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Chất lượng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1. Chỉ tiêu chất lượng thoại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tiêu chuẩn ngành TCN 68-176:2006.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Thời gian chờ đợi kể từ khi kết nối thành công cho đến khi có thông tin trả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lời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khách hàng bình quân / 1 cuộc gọi tối đa 30 giây.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Tỷ lệ cuộc gọi thiết lập thành công lớn hơn 85%.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Tỷ lệ cuộc gọi trợ giúp thành công lớn hơn 95%.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9.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Giá cước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Miễn cước đối với các cuộc gọi 116 từ số máy điện thoại cố định.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Giá cước cuộc gọi 116 từ số máy điện thoại di động do Bộ Thông tin và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Truyền thông quy định.</w:t>
      </w:r>
      <w:proofErr w:type="gramEnd"/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10.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Cơ sở dữ liệu dịch vụ 116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Lưu giữ và sử dụng: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Doanh nghiệp cung cấp dịch vụ 116 cập nhật và lưu trữ trong cơ sở dữ liệu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thông tin về các thuê bao điện thoại cố định (vô tuyến, hữu tuyến) có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đăng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ký trong danh bạ điện thoại công cộng của các doanh nghiệp viễn thông (trừ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các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thuê bao trong hợp đồng sử dụng dịch vụ yêu cầu không đăng ký thông tin thuê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bao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).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Nội dung cơ sở dữ liệu dịch vụ 116 cung cấp cho doanh nghiệp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bao gồm: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4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Tên chủ thuê bao (tổ chức, cá nhân);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Địa chỉ lắp đặt thuê bao: tỉnh (thành phố), huyện (quận), xã (phường),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thôn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(tổ dân phố), đường phố (nếu có), số nhà (nếu có);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c) Số máy điện thoại;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d) Các thông tin khác phục vụ cho việc cung cấp dịch vụ 116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quy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của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Bộ Thông tin và Truyền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Định dạng cơ sở dữ liệu dịch vụ 116 là duy nhất và thống nhất do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dịch vụ 116 quy định. Tệp (file) cơ sở dữ liệu mà các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 chuyển cho doanh nghiệp cung cấp dịch vụ 116 do hai bên tự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thỏa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thuận.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Doanh nghiệp cung cấp dịch vụ 116 phải chuyển tệp cơ sở dữ liệu do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 chuyển sang về một định dạng cơ sở dữ liệu thống nhất.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Phương thức cung cấp cơ sở dữ liệu dịch vụ 116 do doanh nghiệp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 và doanh nghiệp viễn thông thỏa thuận, có thể là: trực tuyến qua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đường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truyền mạng, qua ổ đĩa cứng, qua đĩa CD, băng từ ..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v.v.</w:t>
      </w:r>
      <w:proofErr w:type="gramEnd"/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5. Định kỳ 2 lần/tháng (ngày 05 và 20 hàng tháng) doanh nghiệp viễn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chuyển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cơ sở dữ liệu thuê bao điện thoại cố định thay đổi so với lần gần nhất cho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doanh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nghiệp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Riêng lần đầu doanh nghiệp viễn thông chuyển toàn bộ cơ sở dữ liệu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116 cho doanh nghiệp cung cấp dịch vụ 116 trong vòng 45 ngày kể từ ngày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dịch vụ 116 được Bộ Thông tin và Truyền thông cấp phép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III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lastRenderedPageBreak/>
        <w:t>ĐẤU THẦU, ĐẶT HÀNG VÀ HỖ TRỢ TÀI CHÍNH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11.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Đấu thầu, đặt hàng cung cấp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Việc lựa chọn doanh nghiệp cung cấp dịch vụ 116 thực hiện thông qua các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hình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thức và theo thứ tự ưu tiên sau: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Đấu thầu;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Đặt hàng.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Trong trường hợp không đủ điều kiện để tổ chức đấu thầu cung ứng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quy định của pháp luật thì Bộ Thông tin và Truyền thông sẽ chỉ định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để đặt hàng.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Điều kiện doanh nghiệp tham gia đấu thầu hoặc được đặt hàng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116: Doanh nghiệp Việt Nam, thành lập và hoạt động theo Luật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, hạch toán kinh doanh độc lập.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5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12.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Hợp đồng cung cấp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Việc cung cấp dịch vụ 116 được thực hiện thông qua Hợp đồng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được ký giữa Quỹ Dịch vụ Viễn thông công ích Việt Nam và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dịch vụ 116. Hợp đồng này có thể là Hợp đồng giao nhận thầu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hoặc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Hợp đồng đặt hàng.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13: Phương thức hỗ trợ tài chính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Cho vay: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Quỹ Dịch vụ Viễn thông công ích Việt Nam cho vay ưu đãi đối với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cung cấp dịch vụ 116 để thực hiện đầu tư xây dựng mới, nâng cấp, mở rộng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hệ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thống cung cấp dịch vụ 116;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Cơ chế cho vay đối với doanh nghiệp cung cấp dịch vụ 116 được thực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hiện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theo Quy định cho vay ưu đãi của Quỹ Dịch vụ Viễn thông công ích Việt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Nam.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Hỗ trợ kinh phí không hoàn lại: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Hỗ trợ kinh phí một phần cước liên lạc nội hạt đối với cuộc gọi 116 từ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máy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điện thoại cố định cho doanh nghiệp viễn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Hỗ trợ một phần kinh phí cung cấp dịch vụ 116 cho doanh nghiệp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14.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Kinh phí hỗ trợ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Kinh phí hỗ trợ bằng (=) Sản lượng dịch vụ 116 nhân (x) Định mức hỗ trợ.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2. Sản lượng dịch vụ 116 được tính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số cuộc (hoặc số phút) từ máy điện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thoại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cố định gọi đến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Định mức hỗ trợ: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a) Trường hợp thực hiện đấu thầu lựa chọn Doanh nghiệp cung cấp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116: Định mức hỗ trợ được áp dụng dựa trên kết quả đấu thầu được Bộ Thông tin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và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Truyền thông phê duyệt;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b) Trường hợp thực hiện đặt hàng Doanh nghiệp cung cấp dịch vụ 116: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mức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hỗ trợ do Bộ Thông tin và Truyền thông ban hành.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Nguồn kinh phí hỗ trợ: Được trích từ nguồn kinh phí hỗ trợ cung cấp dịch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vụ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 công ích của Quỹ Dịch vụ Viễn thông công ích Việt Nam.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IV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QUYỀN VÀ TRÁCH NHIỆM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lastRenderedPageBreak/>
        <w:t>THỰC HIỆN QUẢN LÝ, CUNG CẤP VÀ SỬ DỤNG DỊCH VỤ 116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15.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Doanh nghiệp cung cấp dịch vụ 116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6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Được thiết lập (thuê hoặc tự xây dựng) đường truyền dẫn nội hạt, đường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dài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liên tỉnh để kết nối hệ thống cung cấp dịch vụ 116 với tổng đài của các doanh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nghiệp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viễn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Được mua lưu lượng dịch vụ 116 của các doanh nghiệp viễn thông trong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trường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hợp không thiết lập đường truyền dẫn.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Được phân chia giá cước dịch vụ đối với cuộc gọi 116 từ số máy điện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thoại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di động theo quy định của Bộ Thông tin và Truyền thông.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4. Được thỏa thuận với doanh nghiệp viễn thông về phương thức cung cấp,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sử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dụng cơ sở dữ liệu dịch vụ 116 để cung cấp các dịch vụ khác.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5. Đầu tư xây dựng, tổ chức vận hành, khai thác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an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toàn hệ thống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và đảm bảo cung cấp dịch vụ 116 cho người sử dụng theo đúng chỉ tiêu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chất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lượng quy định tại Thông tư này.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6. Có trách nhiệm trợ giúp tra cứu đối với tất cả các số máy điện thoại cố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định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(vô tuyến, hữu tuyến) của các doanh nghiệp viễn thông có đăng ký trong danh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bạ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điện thoại công cộng.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7. Tối thiểu phải có 02 (hai) hệ thống cung cấp dịch vụ 116 đặt tại 02 (hai)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tỉnh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, thành phố khác nhau trên phạm vi toàn quốc để dự phòng, bảo đảm an toàn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cho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hệ thống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8. Xây dựng chương trình quản lý dịch vụ 116, cập nhật, lưu trữ dữ liệu thuê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bao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điện thoại cố định do doanh nghiệp viễn thông cung cấp vào cơ sở dữ liệu dịch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vụ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116 do mình quản lý và bảo mật cơ sở dữ liệu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9. Thiết lập Trang thông tin điện tử về dịch vụ 116 nhằm tạo điều kiện cho tổ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chức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, cá nhân có kết nối Internet có thể truy cập để tra cứu thông tin về số máy điện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thoại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cố định tương tự như phương thức tra cứu bằng cách gọi điện thoại đến số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10. Bảo đảm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an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toàn và bí mật thông tin cá nhân của người sử dụng dịch vụ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quy định của pháp luật.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11. Thực hiện cung cấp dịch vụ 116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hợp đồng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12. Chủ trì thực hiện phổ biến, tuyên truyền các quy định về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13. Là đầu mối giải quyết các khiếu nại của khách hàng về việc cung cấp, sử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dụng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14. Báo cáo với Bộ Thông tin và Truyền thông định kỳ hoặc đột xuất khi có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yêu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cầu về các nội dung quản lý và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16.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Doanh nghiệp viễn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Được thỏa thuận với doanh nghiệp cung cấp dịch vụ 116 về phương thức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cung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cấp, sử dụng cơ sở dữ liệu dịch vụ 116 để cung cấp các dịch vụ khác.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7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Cung cấp cổng trung kế của tổng đài kết nối cho doanh nghiệp cung cấp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dịch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vụ 116 để kết nối với hệ thống cung cấp dịch vụ 116 đảm bảo đủ dung lượng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kết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nối và đúng thời gian.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Phối hợp với doanh nghiệp cung cấp dịch vụ 116 bảo đảm chất lượng dịch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vụ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116 theo quy định.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lastRenderedPageBreak/>
        <w:t>4. Định tuyến cuộc gọi 116 đến hệ thống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5. Cung cấp cơ sở dữ liệu dịch vụ 116 đầy đủ, kịp thời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theo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đúng quy định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tại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Thông tư này.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6. Báo cáo với Bộ Thông tin và Truyền thông định kỳ hoặc đột xuất khi có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yêu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cầu về các nội dung có liên quan đến việc quản lý và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17.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Người sử dụng dịch vụ 116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Được cung cấp đầy đủ, chính xác thông tin về dịch vụ 116 mà mình sử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dụng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Khiếu nại đúng quy định những sai sót về việc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3. Chịu trách nhiệm trước pháp luật và bị xử lý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vi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phạm về các hành vi gây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rối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, phá hoại và cản trở việc cung cấp, sử dụng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V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TỔ CHỨC THỰC HIỆN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18: Bộ Thông tin và Truyền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Ban hành và hướng dẫn thực hiện các quy định về đấu thầu, đặt hàng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Phê duyệt kế hoạch đấu thầu và kết quả đấu thầu hoặc chỉ định đặt hàng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để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lựa chọn doanh nghiệp cung cấp dịch vụ 116.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Quản lý chất lượng dịch vụ 116 trên cơ sở các tiêu chuẩn chất lượng tại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Điều 8 của Thông tư này.</w:t>
      </w:r>
      <w:proofErr w:type="gramEnd"/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4. Kiểm tra, thanh tra, xử lý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vi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phạm và giải quyết các khiếu nại, tố cáo trong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các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hoạt động quản lý và cung cấp dịch vụ 116 theo thẩm quyền.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19: Quỹ Dịch vụ Viễn thông công ích Việt Nam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Tổ chức đấu thầu, đặt hàng và ký hợp đồng cung cấp dịch vụ 116 với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doanh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nghiệp cung cấp dịch vụ 116 theo quy định của Bộ Thông tin và Truyền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thông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>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Thực hiện hỗ trợ tài chính cho doanh nghiệp cung cấp dịch vụ 116 và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doanh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nghiệp viễn thông theo quy định tại Thông tư này.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8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20: Sở Thông tin và Truyền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Thực hiện chức năng quản lý Nhà nước đối với hoạt động quản lý và cung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cấp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dịch vụ 116 trên địa bàn theo thẩm quyền.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Chủ trì, phối hợp với doanh nghiệp cung cấp dịch vụ 116, doanh nghiệp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viễn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thông trên địa bàn để tuyên truyền, hướng dẫn sử dụng dịch vụ 116 theo các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quy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định tại Thông tư này.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 xml:space="preserve">3. Thanh tra, kiểm tra, xử lý </w:t>
      </w:r>
      <w:proofErr w:type="gramStart"/>
      <w:r w:rsidRPr="007A25D2">
        <w:rPr>
          <w:rFonts w:ascii="Times New Roman" w:hAnsi="Times New Roman" w:cs="Times New Roman"/>
          <w:sz w:val="25"/>
          <w:szCs w:val="25"/>
        </w:rPr>
        <w:t>vi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phạm và giải quyết khiếu nại, tố cáo trong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hoạt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động quản lý và cung cấp dịch vụ 116 trên địa bàn theo thẩm quyền.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CHƯƠNG VI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KHOẢN THI HÀNH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b/>
          <w:bCs/>
          <w:sz w:val="25"/>
          <w:szCs w:val="25"/>
        </w:rPr>
        <w:t>Điều 21.</w:t>
      </w:r>
      <w:proofErr w:type="gramEnd"/>
      <w:r w:rsidRPr="007A25D2">
        <w:rPr>
          <w:rFonts w:ascii="Times New Roman" w:hAnsi="Times New Roman" w:cs="Times New Roman"/>
          <w:b/>
          <w:bCs/>
          <w:sz w:val="25"/>
          <w:szCs w:val="25"/>
        </w:rPr>
        <w:t xml:space="preserve"> Hiệu lực thi hành và tổ chức thực hiện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1. Thông tư này có hiệu lực thi hành kể từ ngày 01/07/2010.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2. Chánh Văn phòng Bộ, Vụ trưởng Vụ Viễn thông, Vụ trưởng Vụ Kế hoạch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- Tài chính, Giám đốc Quỹ Dịch vụ Viễn thông công ích Việt Nam, Thủ trưởng các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cơ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quan, đơn vị thuộc Bộ, Giám đốc Sở Thông tin và Truyền thông, Tổng giám đốc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và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Giám đốc các doanh nghiệp viễn thông, Giám đốc doanh nghiệp cung cấp dịch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lastRenderedPageBreak/>
        <w:t>vụ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116 và các tổ chức cá nhân có liên quan chịu trách nhiệm thi hành Thông tư này.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A25D2">
        <w:rPr>
          <w:rFonts w:ascii="Times New Roman" w:hAnsi="Times New Roman" w:cs="Times New Roman"/>
          <w:sz w:val="25"/>
          <w:szCs w:val="25"/>
        </w:rPr>
        <w:t>3. Trong quá trình thực hiện, nếu có vướng mắc phát sinh, các cơ quan, tổ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chức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và cá nhân liên quan cần phản ánh kịp thời về Bộ Thông tin và Truyền thông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A25D2">
        <w:rPr>
          <w:rFonts w:ascii="Times New Roman" w:hAnsi="Times New Roman" w:cs="Times New Roman"/>
          <w:sz w:val="25"/>
          <w:szCs w:val="25"/>
        </w:rPr>
        <w:t>để</w:t>
      </w:r>
      <w:proofErr w:type="gramEnd"/>
      <w:r w:rsidRPr="007A25D2">
        <w:rPr>
          <w:rFonts w:ascii="Times New Roman" w:hAnsi="Times New Roman" w:cs="Times New Roman"/>
          <w:sz w:val="25"/>
          <w:szCs w:val="25"/>
        </w:rPr>
        <w:t xml:space="preserve"> xem xét, giải quyết./.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A25D2">
        <w:rPr>
          <w:rFonts w:ascii="Times New Roman" w:hAnsi="Times New Roman" w:cs="Times New Roman"/>
          <w:b/>
          <w:bCs/>
          <w:i/>
          <w:iCs/>
          <w:sz w:val="23"/>
          <w:szCs w:val="23"/>
        </w:rPr>
        <w:t>Nơi nhận: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Thủ tướng và các phó Thủ tướng CP;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Các Bộ, Cơ quan ngang Bộ, Cơ quan thuộc CP;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Văn phòng Chính phủ;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Thủ trưởng các cơ quan đơn vị thuộc Bộ;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Các Sở Thông tin và Truyền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Các doanh nghiệp viễn thông;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Doanh nghiệp cung cấp dịch vụ 116;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Cục Kiểm tra văn bản (Bộ Tư pháp);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Công báo;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Website Chính phủ;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25D2">
        <w:rPr>
          <w:rFonts w:ascii="Times New Roman" w:hAnsi="Times New Roman" w:cs="Times New Roman"/>
          <w:sz w:val="23"/>
          <w:szCs w:val="23"/>
        </w:rPr>
        <w:t>- Lưu: VT, Vụ VT.</w:t>
      </w:r>
    </w:p>
    <w:p w:rsidR="007A25D2" w:rsidRPr="007A25D2" w:rsidRDefault="007A25D2" w:rsidP="007A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BỘ TRƯỞNG</w:t>
      </w:r>
    </w:p>
    <w:p w:rsidR="004819E1" w:rsidRPr="007A25D2" w:rsidRDefault="007A25D2" w:rsidP="007A25D2">
      <w:pPr>
        <w:rPr>
          <w:rFonts w:ascii="Times New Roman" w:hAnsi="Times New Roman" w:cs="Times New Roman"/>
          <w:szCs w:val="28"/>
        </w:rPr>
      </w:pPr>
      <w:r w:rsidRPr="007A25D2">
        <w:rPr>
          <w:rFonts w:ascii="Times New Roman" w:hAnsi="Times New Roman" w:cs="Times New Roman"/>
          <w:b/>
          <w:bCs/>
          <w:sz w:val="25"/>
          <w:szCs w:val="25"/>
        </w:rPr>
        <w:t>Lê Doãn Hợp</w:t>
      </w:r>
      <w:r w:rsidRPr="007A25D2">
        <w:rPr>
          <w:rFonts w:ascii="Times New Roman" w:hAnsi="Times New Roman" w:cs="Times New Roman"/>
          <w:sz w:val="20"/>
          <w:szCs w:val="20"/>
        </w:rPr>
        <w:t>__</w:t>
      </w:r>
    </w:p>
    <w:sectPr w:rsidR="004819E1" w:rsidRPr="007A25D2" w:rsidSect="004E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2E5303"/>
    <w:rsid w:val="0005778A"/>
    <w:rsid w:val="002E5303"/>
    <w:rsid w:val="004819E1"/>
    <w:rsid w:val="004E5F3C"/>
    <w:rsid w:val="007A25D2"/>
    <w:rsid w:val="009A0293"/>
    <w:rsid w:val="00DC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E2CD-572D-4D9A-8689-50AA8F91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Thong tin va Truyen thong Dien Bien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trọng Nghĩa</dc:creator>
  <cp:keywords/>
  <dc:description/>
  <cp:lastModifiedBy>Vũ trọng Nghĩa</cp:lastModifiedBy>
  <cp:revision>2</cp:revision>
  <dcterms:created xsi:type="dcterms:W3CDTF">2010-04-22T00:18:00Z</dcterms:created>
  <dcterms:modified xsi:type="dcterms:W3CDTF">2010-04-22T00:18:00Z</dcterms:modified>
</cp:coreProperties>
</file>